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Look w:val="01E0"/>
      </w:tblPr>
      <w:tblGrid>
        <w:gridCol w:w="9778"/>
      </w:tblGrid>
      <w:tr w:rsidR="00B93D62" w:rsidRPr="00AB2711" w:rsidTr="00322678">
        <w:tc>
          <w:tcPr>
            <w:tcW w:w="9778" w:type="dxa"/>
          </w:tcPr>
          <w:p w:rsidR="00B93D62" w:rsidRPr="00A766CB" w:rsidRDefault="00B93D62" w:rsidP="00BD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CB">
              <w:rPr>
                <w:rFonts w:ascii="Times New Roman" w:hAnsi="Times New Roman" w:cs="Times New Roman"/>
                <w:sz w:val="20"/>
                <w:szCs w:val="20"/>
              </w:rPr>
              <w:t xml:space="preserve">Allegato </w:t>
            </w:r>
            <w:r w:rsidR="002A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6CB">
              <w:rPr>
                <w:rFonts w:ascii="Times New Roman" w:hAnsi="Times New Roman" w:cs="Times New Roman"/>
                <w:sz w:val="20"/>
                <w:szCs w:val="20"/>
              </w:rPr>
              <w:t>) alla determinazione del responsabile del servizio sociale n</w:t>
            </w:r>
            <w:r w:rsidR="00C244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472">
              <w:rPr>
                <w:rFonts w:ascii="Times New Roman" w:hAnsi="Times New Roman" w:cs="Times New Roman"/>
                <w:sz w:val="20"/>
                <w:szCs w:val="20"/>
              </w:rPr>
              <w:t>366/100S del 20.06.2023</w:t>
            </w:r>
          </w:p>
        </w:tc>
      </w:tr>
      <w:tr w:rsidR="00B93D62" w:rsidRPr="00AB2711" w:rsidTr="00322678">
        <w:tc>
          <w:tcPr>
            <w:tcW w:w="9778" w:type="dxa"/>
          </w:tcPr>
          <w:p w:rsidR="00B93D62" w:rsidRDefault="00B93D62"/>
        </w:tc>
      </w:tr>
    </w:tbl>
    <w:p w:rsidR="00A766CB" w:rsidRDefault="00A766CB" w:rsidP="00A766CB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noProof/>
          <w:sz w:val="16"/>
          <w:szCs w:val="16"/>
        </w:rPr>
        <w:drawing>
          <wp:inline distT="0" distB="0" distL="0" distR="0">
            <wp:extent cx="571500" cy="800100"/>
            <wp:effectExtent l="19050" t="0" r="0" b="0"/>
            <wp:docPr id="1" name="Immagine 1" descr="STEMMA VILLANOVAFOR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VILLANOVAFOR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CB" w:rsidRDefault="00A766CB" w:rsidP="00A766CB">
      <w:pPr>
        <w:spacing w:after="0"/>
        <w:jc w:val="center"/>
        <w:rPr>
          <w:rFonts w:ascii="Lucida Sans Unicode" w:hAnsi="Lucida Sans Unicode" w:cs="Lucida Sans Unicode"/>
          <w:b/>
          <w:color w:val="808080"/>
          <w:sz w:val="24"/>
          <w:szCs w:val="24"/>
        </w:rPr>
      </w:pPr>
      <w:r>
        <w:rPr>
          <w:rFonts w:ascii="Lucida Sans Unicode" w:hAnsi="Lucida Sans Unicode" w:cs="Lucida Sans Unicode"/>
          <w:b/>
          <w:color w:val="808080"/>
        </w:rPr>
        <w:t xml:space="preserve">COMUNE </w:t>
      </w:r>
      <w:proofErr w:type="spellStart"/>
      <w:r>
        <w:rPr>
          <w:rFonts w:ascii="Lucida Sans Unicode" w:hAnsi="Lucida Sans Unicode" w:cs="Lucida Sans Unicode"/>
          <w:b/>
          <w:color w:val="808080"/>
        </w:rPr>
        <w:t>DI</w:t>
      </w:r>
      <w:proofErr w:type="spellEnd"/>
      <w:r>
        <w:rPr>
          <w:rFonts w:ascii="Lucida Sans Unicode" w:hAnsi="Lucida Sans Unicode" w:cs="Lucida Sans Unicode"/>
          <w:b/>
          <w:color w:val="808080"/>
        </w:rPr>
        <w:t xml:space="preserve"> VILLANOVAFORRU</w:t>
      </w:r>
    </w:p>
    <w:p w:rsidR="00A766CB" w:rsidRDefault="00A766CB" w:rsidP="00A766CB">
      <w:pPr>
        <w:spacing w:after="0"/>
        <w:jc w:val="center"/>
        <w:rPr>
          <w:rFonts w:ascii="Lucida Sans Unicode" w:hAnsi="Lucida Sans Unicode" w:cs="Lucida Sans Unicode"/>
          <w:i/>
          <w:color w:val="808080"/>
        </w:rPr>
      </w:pPr>
      <w:r>
        <w:rPr>
          <w:rFonts w:ascii="Lucida Sans Unicode" w:hAnsi="Lucida Sans Unicode" w:cs="Lucida Sans Unicode"/>
          <w:i/>
          <w:color w:val="808080"/>
        </w:rPr>
        <w:t>Provincia del Sud Sardegna</w:t>
      </w:r>
    </w:p>
    <w:p w:rsidR="00A766CB" w:rsidRDefault="00A766CB" w:rsidP="00A766CB">
      <w:pPr>
        <w:spacing w:after="0"/>
        <w:jc w:val="center"/>
      </w:pPr>
    </w:p>
    <w:p w:rsidR="00CD2E39" w:rsidRDefault="00644735" w:rsidP="008F60FC">
      <w:pPr>
        <w:spacing w:after="0"/>
        <w:jc w:val="center"/>
        <w:rPr>
          <w:sz w:val="24"/>
          <w:szCs w:val="24"/>
          <w:u w:val="single"/>
        </w:rPr>
      </w:pPr>
      <w:r w:rsidRPr="00484AAE">
        <w:rPr>
          <w:sz w:val="24"/>
          <w:szCs w:val="24"/>
          <w:u w:val="single"/>
        </w:rPr>
        <w:t>INFORMATIVA TRATTAMENTO DATI</w:t>
      </w:r>
    </w:p>
    <w:p w:rsidR="00A766CB" w:rsidRPr="00C244A0" w:rsidRDefault="00A766CB" w:rsidP="00A766CB">
      <w:pPr>
        <w:spacing w:after="0"/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44735" w:rsidRPr="00C244A0" w:rsidTr="00644735">
        <w:tc>
          <w:tcPr>
            <w:tcW w:w="9778" w:type="dxa"/>
          </w:tcPr>
          <w:p w:rsidR="00322678" w:rsidRPr="008445F6" w:rsidRDefault="00644735" w:rsidP="00252261">
            <w:pPr>
              <w:rPr>
                <w:sz w:val="20"/>
                <w:szCs w:val="20"/>
              </w:rPr>
            </w:pPr>
            <w:r w:rsidRPr="008445F6">
              <w:rPr>
                <w:sz w:val="20"/>
                <w:szCs w:val="20"/>
              </w:rPr>
              <w:t xml:space="preserve">Informativa sul trattamento dei dati personali (Artt. 13 </w:t>
            </w:r>
            <w:r w:rsidR="00856476" w:rsidRPr="008445F6">
              <w:rPr>
                <w:sz w:val="20"/>
                <w:szCs w:val="20"/>
              </w:rPr>
              <w:t xml:space="preserve">e 14 </w:t>
            </w:r>
            <w:r w:rsidRPr="008445F6">
              <w:rPr>
                <w:sz w:val="20"/>
                <w:szCs w:val="20"/>
              </w:rPr>
              <w:t xml:space="preserve">Regolamento UE 2016/679, D </w:t>
            </w:r>
            <w:proofErr w:type="spellStart"/>
            <w:r w:rsidRPr="008445F6">
              <w:rPr>
                <w:sz w:val="20"/>
                <w:szCs w:val="20"/>
              </w:rPr>
              <w:t>Lgs</w:t>
            </w:r>
            <w:proofErr w:type="spellEnd"/>
            <w:r w:rsidRPr="008445F6">
              <w:rPr>
                <w:sz w:val="20"/>
                <w:szCs w:val="20"/>
              </w:rPr>
              <w:t xml:space="preserve"> 30 giugno 2003 n. 196 con modifiche e integrazioni di cui al </w:t>
            </w:r>
            <w:proofErr w:type="spellStart"/>
            <w:r w:rsidRPr="008445F6">
              <w:rPr>
                <w:sz w:val="20"/>
                <w:szCs w:val="20"/>
              </w:rPr>
              <w:t>D.Lgs</w:t>
            </w:r>
            <w:proofErr w:type="spellEnd"/>
            <w:r w:rsidRPr="008445F6">
              <w:rPr>
                <w:sz w:val="20"/>
                <w:szCs w:val="20"/>
              </w:rPr>
              <w:t xml:space="preserve"> 101 del 10 agosto </w:t>
            </w:r>
            <w:r w:rsidRPr="00EB056F">
              <w:rPr>
                <w:sz w:val="20"/>
                <w:szCs w:val="20"/>
              </w:rPr>
              <w:t>2018</w:t>
            </w:r>
            <w:r w:rsidR="00252261" w:rsidRPr="00EB056F">
              <w:rPr>
                <w:sz w:val="20"/>
                <w:szCs w:val="20"/>
              </w:rPr>
              <w:t xml:space="preserve"> “DGR n. 19/80 del 01.06.2023 – Disposizioni in materia di contrasto allo spopolamento. Linee guida per la concessione di contributi per ogni figlio nato, adottato o in affido </w:t>
            </w:r>
            <w:proofErr w:type="spellStart"/>
            <w:r w:rsidR="00252261" w:rsidRPr="00EB056F">
              <w:rPr>
                <w:sz w:val="20"/>
                <w:szCs w:val="20"/>
              </w:rPr>
              <w:t>preadottivo</w:t>
            </w:r>
            <w:proofErr w:type="spellEnd"/>
            <w:r w:rsidR="00252261" w:rsidRPr="00EB056F">
              <w:rPr>
                <w:sz w:val="20"/>
                <w:szCs w:val="20"/>
              </w:rPr>
              <w:t xml:space="preserve"> nel corso del 2023 e anni successivi, a favore di nuclei familiari che risiedono o trasferiscono la residenza nei Comuni con popolazione inferiore a 3.000 abitanti. Legge regionale 9 marzo 2022, n. 3, art. 13, comma 2, lett. a”.</w:t>
            </w:r>
          </w:p>
        </w:tc>
      </w:tr>
    </w:tbl>
    <w:p w:rsidR="00E95FCB" w:rsidRDefault="00E95FCB" w:rsidP="00EB056F">
      <w:pPr>
        <w:jc w:val="both"/>
        <w:rPr>
          <w:sz w:val="20"/>
          <w:szCs w:val="20"/>
        </w:rPr>
      </w:pPr>
    </w:p>
    <w:p w:rsidR="00EB056F" w:rsidRPr="00EB056F" w:rsidRDefault="00EB056F" w:rsidP="00EB056F">
      <w:pPr>
        <w:jc w:val="both"/>
        <w:rPr>
          <w:sz w:val="20"/>
          <w:szCs w:val="20"/>
        </w:rPr>
      </w:pPr>
      <w:r w:rsidRPr="00EB056F">
        <w:rPr>
          <w:sz w:val="20"/>
          <w:szCs w:val="20"/>
        </w:rPr>
        <w:t>Il  Comune di  Villanovaforru tutela la riservatezza dei dati personali e garantisce ad essi la necessaria protezione da ogni evento che possa metterli a rischio di violazione.</w:t>
      </w:r>
      <w:r w:rsidR="00E95FCB">
        <w:rPr>
          <w:sz w:val="20"/>
          <w:szCs w:val="20"/>
        </w:rPr>
        <w:t xml:space="preserve"> </w:t>
      </w:r>
      <w:r w:rsidRPr="00EB056F">
        <w:rPr>
          <w:sz w:val="20"/>
          <w:szCs w:val="20"/>
        </w:rPr>
        <w:t>Ai sensi degli artt. 13 e 14 del regolamento Europeo n. 2016/679 ed in relazione alle informazioni di cui si entrerà in possesso, ai fini della tutela delle persone e altri soggetti in materia di trattamento dei dati personali, si informano gli interessati che:</w:t>
      </w:r>
    </w:p>
    <w:p w:rsidR="00EB056F" w:rsidRPr="00EB056F" w:rsidRDefault="00EB056F" w:rsidP="00E95FCB">
      <w:pPr>
        <w:spacing w:after="0"/>
        <w:rPr>
          <w:b/>
          <w:sz w:val="20"/>
          <w:szCs w:val="20"/>
        </w:rPr>
      </w:pPr>
      <w:r w:rsidRPr="00EB056F">
        <w:rPr>
          <w:b/>
          <w:sz w:val="20"/>
          <w:szCs w:val="20"/>
        </w:rPr>
        <w:t>° 1 – Titolare del trattamento</w:t>
      </w:r>
    </w:p>
    <w:p w:rsidR="00E95FCB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Il titolare del trattamento è il Comune di Villanovaforru rappresentato dal Sindaco pro tempore Sig. Maurizio </w:t>
      </w:r>
      <w:proofErr w:type="spellStart"/>
      <w:r w:rsidRPr="00EB056F">
        <w:rPr>
          <w:sz w:val="20"/>
          <w:szCs w:val="20"/>
        </w:rPr>
        <w:t>Onnis</w:t>
      </w:r>
      <w:proofErr w:type="spellEnd"/>
      <w:r w:rsidRPr="00EB056F">
        <w:rPr>
          <w:sz w:val="20"/>
          <w:szCs w:val="20"/>
        </w:rPr>
        <w:t>.</w:t>
      </w:r>
    </w:p>
    <w:p w:rsidR="00EB056F" w:rsidRPr="00E95FCB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Il Comune di Villanovaforru ha nominato come Data </w:t>
      </w:r>
      <w:proofErr w:type="spellStart"/>
      <w:r w:rsidRPr="00EB056F">
        <w:rPr>
          <w:sz w:val="20"/>
          <w:szCs w:val="20"/>
        </w:rPr>
        <w:t>Protection</w:t>
      </w:r>
      <w:proofErr w:type="spellEnd"/>
      <w:r w:rsidRPr="00EB056F">
        <w:rPr>
          <w:sz w:val="20"/>
          <w:szCs w:val="20"/>
        </w:rPr>
        <w:t xml:space="preserve"> </w:t>
      </w:r>
      <w:proofErr w:type="spellStart"/>
      <w:r w:rsidRPr="00EB056F">
        <w:rPr>
          <w:sz w:val="20"/>
          <w:szCs w:val="20"/>
        </w:rPr>
        <w:t>Officer</w:t>
      </w:r>
      <w:proofErr w:type="spellEnd"/>
      <w:r w:rsidRPr="00EB056F">
        <w:rPr>
          <w:sz w:val="20"/>
          <w:szCs w:val="20"/>
        </w:rPr>
        <w:t xml:space="preserve"> (DPO) o Responsabile Dati (RPD)  la Fondazione LOGOS PA (DPO), con sede legale in Via Lia n. 13  Reggio Calabria – Cap. 89100 -   </w:t>
      </w:r>
      <w:hyperlink r:id="rId6" w:tgtFrame="_blank" w:history="1">
        <w:r w:rsidRPr="00EB056F">
          <w:rPr>
            <w:rStyle w:val="Collegamentoipertestuale"/>
            <w:color w:val="1155CC"/>
            <w:sz w:val="20"/>
            <w:szCs w:val="20"/>
          </w:rPr>
          <w:t>info@logospa.it</w:t>
        </w:r>
      </w:hyperlink>
      <w:r w:rsidRPr="00EB056F">
        <w:rPr>
          <w:color w:val="222222"/>
          <w:sz w:val="20"/>
          <w:szCs w:val="20"/>
        </w:rPr>
        <w:t xml:space="preserve"> </w:t>
      </w:r>
      <w:r w:rsidRPr="00EB056F">
        <w:rPr>
          <w:sz w:val="20"/>
          <w:szCs w:val="20"/>
        </w:rPr>
        <w:t xml:space="preserve">– Dott.  Roberto </w:t>
      </w:r>
      <w:proofErr w:type="spellStart"/>
      <w:r w:rsidRPr="00EB056F">
        <w:rPr>
          <w:sz w:val="20"/>
          <w:szCs w:val="20"/>
        </w:rPr>
        <w:t>Mastrofini</w:t>
      </w:r>
      <w:proofErr w:type="spellEnd"/>
      <w:r w:rsidRPr="00EB056F">
        <w:rPr>
          <w:sz w:val="20"/>
          <w:szCs w:val="20"/>
        </w:rPr>
        <w:t xml:space="preserve">  </w:t>
      </w:r>
      <w:proofErr w:type="spellStart"/>
      <w:r w:rsidRPr="00EB056F">
        <w:rPr>
          <w:color w:val="222222"/>
          <w:sz w:val="20"/>
          <w:szCs w:val="20"/>
        </w:rPr>
        <w:t>cell</w:t>
      </w:r>
      <w:proofErr w:type="spellEnd"/>
      <w:r w:rsidRPr="00EB056F">
        <w:rPr>
          <w:color w:val="222222"/>
          <w:sz w:val="20"/>
          <w:szCs w:val="20"/>
        </w:rPr>
        <w:t>.  3475161589 -</w:t>
      </w:r>
      <w:hyperlink r:id="rId7" w:tgtFrame="_blank" w:history="1">
        <w:r w:rsidRPr="00EB056F">
          <w:rPr>
            <w:rStyle w:val="Collegamentoipertestuale"/>
            <w:color w:val="1155CC"/>
            <w:sz w:val="20"/>
            <w:szCs w:val="20"/>
          </w:rPr>
          <w:t>fondazionelogospa@lepgpec.it</w:t>
        </w:r>
      </w:hyperlink>
    </w:p>
    <w:p w:rsidR="00EB056F" w:rsidRPr="00EB056F" w:rsidRDefault="00EB056F" w:rsidP="00E95FCB">
      <w:pPr>
        <w:spacing w:after="0"/>
        <w:rPr>
          <w:b/>
          <w:sz w:val="20"/>
          <w:szCs w:val="20"/>
        </w:rPr>
      </w:pPr>
      <w:r w:rsidRPr="00EB056F">
        <w:rPr>
          <w:b/>
          <w:sz w:val="20"/>
          <w:szCs w:val="20"/>
        </w:rPr>
        <w:t xml:space="preserve">° 2 – Finalità del trattamento dei dati 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 dati forniti dai richiedenti saranno utilizzati allo scopo di istruire il procedimento finalizzato alla predisposizione dell’elenco e all’avvio della misura di cui </w:t>
      </w:r>
      <w:proofErr w:type="spellStart"/>
      <w:r w:rsidR="00F77D3E">
        <w:rPr>
          <w:sz w:val="20"/>
          <w:szCs w:val="20"/>
        </w:rPr>
        <w:t>cui</w:t>
      </w:r>
      <w:proofErr w:type="spellEnd"/>
      <w:r w:rsidRPr="00EB056F">
        <w:rPr>
          <w:sz w:val="20"/>
          <w:szCs w:val="20"/>
        </w:rPr>
        <w:t xml:space="preserve"> 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</w:t>
      </w:r>
    </w:p>
    <w:p w:rsidR="00EB056F" w:rsidRPr="00EB056F" w:rsidRDefault="00EB056F" w:rsidP="00E95FCB">
      <w:pPr>
        <w:spacing w:after="0"/>
        <w:rPr>
          <w:sz w:val="20"/>
          <w:szCs w:val="20"/>
          <w:u w:val="single"/>
        </w:rPr>
      </w:pPr>
      <w:r w:rsidRPr="00EB056F">
        <w:rPr>
          <w:b/>
          <w:sz w:val="20"/>
          <w:szCs w:val="20"/>
        </w:rPr>
        <w:t>° 3 – Modalità di trattamento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 dati forniti saranno trattati presso le sedi comunali con modalità cartacea, informatica e/o telematica garantendone la più assoluta riservatezza, pertinenza e non eccedenza rispetto alle finalità di cui al punto 1. 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I dati personali forniti, fatto salvo quanto previsto dalle norme sulla conservazione della  documentazione amministrativa, saranno conservati esclusivamente per i tempi imposti dalla normativa vigente.</w:t>
      </w:r>
    </w:p>
    <w:p w:rsidR="00EB056F" w:rsidRPr="00EB056F" w:rsidRDefault="00EB056F" w:rsidP="00E95FCB">
      <w:pPr>
        <w:spacing w:after="0"/>
        <w:rPr>
          <w:b/>
          <w:sz w:val="20"/>
          <w:szCs w:val="20"/>
        </w:rPr>
      </w:pPr>
      <w:r w:rsidRPr="00EB056F">
        <w:rPr>
          <w:b/>
          <w:sz w:val="20"/>
          <w:szCs w:val="20"/>
        </w:rPr>
        <w:t xml:space="preserve">° 4 – Conferimento dei dati 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Il conferimento dei dati per le finalità di cui al punto 1 è obbligatorio,pena l’impossibilità di istruire la pratica e di soddisfare la richiesta della misura </w:t>
      </w:r>
      <w:r w:rsidR="00F77D3E">
        <w:rPr>
          <w:sz w:val="20"/>
          <w:szCs w:val="20"/>
        </w:rPr>
        <w:t xml:space="preserve">di cui </w:t>
      </w:r>
      <w:r w:rsidRPr="00EB056F">
        <w:rPr>
          <w:sz w:val="20"/>
          <w:szCs w:val="20"/>
        </w:rPr>
        <w:t xml:space="preserve">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 .</w:t>
      </w:r>
    </w:p>
    <w:p w:rsidR="00EB056F" w:rsidRPr="00EB056F" w:rsidRDefault="00EB056F" w:rsidP="00E95FCB">
      <w:pPr>
        <w:spacing w:after="0"/>
        <w:rPr>
          <w:b/>
          <w:sz w:val="20"/>
          <w:szCs w:val="20"/>
        </w:rPr>
      </w:pPr>
      <w:r w:rsidRPr="00EB056F">
        <w:rPr>
          <w:b/>
          <w:sz w:val="20"/>
          <w:szCs w:val="20"/>
        </w:rPr>
        <w:t>° 5 – Fonte di provenienza dei dati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lastRenderedPageBreak/>
        <w:t xml:space="preserve">I dati personali sono conferiti dall’interessato nell’ambito del procedimento di cui 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</w:t>
      </w:r>
    </w:p>
    <w:p w:rsidR="00EB056F" w:rsidRPr="00EB056F" w:rsidRDefault="00EB056F" w:rsidP="00E95FCB">
      <w:pPr>
        <w:spacing w:after="0"/>
        <w:jc w:val="both"/>
        <w:rPr>
          <w:b/>
          <w:sz w:val="20"/>
          <w:szCs w:val="20"/>
        </w:rPr>
      </w:pPr>
      <w:r w:rsidRPr="00EB056F">
        <w:rPr>
          <w:b/>
          <w:sz w:val="20"/>
          <w:szCs w:val="20"/>
        </w:rPr>
        <w:t>° 6 – Comunicazioni e diffusione dei dati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 dati forniti potranno essere comunicati ad altri enti pubblici e/o privati per esigenze di verifica e controllo delle dichiarazioni rese (sottoforma di autocertificazione) dai richiedenti la misura </w:t>
      </w:r>
      <w:r w:rsidR="00F77D3E">
        <w:rPr>
          <w:sz w:val="20"/>
          <w:szCs w:val="20"/>
        </w:rPr>
        <w:t xml:space="preserve">di cui </w:t>
      </w:r>
      <w:r w:rsidRPr="00EB056F">
        <w:rPr>
          <w:sz w:val="20"/>
          <w:szCs w:val="20"/>
        </w:rPr>
        <w:t xml:space="preserve">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</w:t>
      </w:r>
    </w:p>
    <w:p w:rsidR="00EB056F" w:rsidRPr="00EB056F" w:rsidRDefault="00EB056F" w:rsidP="00E95FCB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EB056F">
        <w:rPr>
          <w:sz w:val="20"/>
          <w:szCs w:val="20"/>
        </w:rPr>
        <w:t>Dei dati potranno venire a conoscenza i dipendenti comunali addetti all’uffici  competenti (area sociale, amministrativa e contabile).</w:t>
      </w:r>
    </w:p>
    <w:p w:rsidR="00EB056F" w:rsidRPr="00EB056F" w:rsidRDefault="00EB056F" w:rsidP="00E95FCB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EB056F">
        <w:rPr>
          <w:sz w:val="20"/>
          <w:szCs w:val="20"/>
        </w:rPr>
        <w:t>I dati personali sono comunicati, senza necessità di consenso dell’interessato, ai seguenti soggetti: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1) ai soggetti nominati dal Comune di Villanovaforru quali Responsabili in quanto fornitori dei servizi relativi al sito web, alla casella di posta ordinaria e certificata;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  <w:highlight w:val="yellow"/>
        </w:rPr>
      </w:pPr>
      <w:r w:rsidRPr="00EB056F">
        <w:rPr>
          <w:sz w:val="20"/>
          <w:szCs w:val="20"/>
        </w:rPr>
        <w:t xml:space="preserve">° 2) all’istituto di Credito Bancario per l’accredito dei corrispettivi spettanti al  beneficiario 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</w:t>
      </w:r>
    </w:p>
    <w:p w:rsidR="00EB056F" w:rsidRPr="00EB056F" w:rsidRDefault="00EB056F" w:rsidP="00E95FCB">
      <w:pPr>
        <w:spacing w:after="0"/>
        <w:rPr>
          <w:sz w:val="20"/>
          <w:szCs w:val="20"/>
          <w:u w:val="single"/>
        </w:rPr>
      </w:pPr>
      <w:r w:rsidRPr="00EB056F">
        <w:rPr>
          <w:b/>
          <w:sz w:val="20"/>
          <w:szCs w:val="20"/>
        </w:rPr>
        <w:t>7 – Diritti dell’interessato</w:t>
      </w:r>
    </w:p>
    <w:p w:rsidR="00EB056F" w:rsidRPr="00EB056F" w:rsidRDefault="00EB056F" w:rsidP="00E95FCB">
      <w:pPr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In ogni momento, il richiedente le  misure </w:t>
      </w:r>
      <w:r w:rsidR="00F77D3E">
        <w:rPr>
          <w:sz w:val="20"/>
          <w:szCs w:val="20"/>
        </w:rPr>
        <w:t xml:space="preserve">di cui </w:t>
      </w:r>
      <w:r w:rsidRPr="00EB056F">
        <w:rPr>
          <w:sz w:val="20"/>
          <w:szCs w:val="20"/>
        </w:rPr>
        <w:t xml:space="preserve">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a”., potrà esercitare ai sensi degli artt. Dal 15 al 22  del regolamento UE n. 2016/679 il diritto di:</w:t>
      </w:r>
    </w:p>
    <w:p w:rsidR="00EB056F" w:rsidRPr="00EB056F" w:rsidRDefault="00EB056F" w:rsidP="00E95FCB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a) chiedere la conferma dell’esistenza o meno di propri dati personali;</w:t>
      </w:r>
    </w:p>
    <w:p w:rsidR="00EB056F" w:rsidRPr="00EB056F" w:rsidRDefault="00EB056F" w:rsidP="00E95FCB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° b) ottenere le indicazioni circa le finalità del trattamento, le categorie dei dati personali, i destinatari o le categorie di destinatari a cui i dati personali sono stati o saranno comunicati e, quanto possibile, il periodo di conservazione; 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c) ottenere la rettifica e la cancellazione dei dati;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d) ottenere la limitazione del trattamento;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e) ottenere la portabilità dei dati, ossia riceverli da titolare del trattamento, in un formato strutturato, di uso comune e leggibile da dispositivo automatico, e trasmetterli ad un altro titolare del trattamento senza impedimenti;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f) opporsi al trattamento in qualsiasi momento  ed anche nel caso di trattamento per finalità di marketing diretto;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° g) opporsi ad un processo decisionale automatizzato relativo alle persone fisiche, compresa la </w:t>
      </w:r>
      <w:proofErr w:type="spellStart"/>
      <w:r w:rsidRPr="00EB056F">
        <w:rPr>
          <w:sz w:val="20"/>
          <w:szCs w:val="20"/>
        </w:rPr>
        <w:t>profilazione</w:t>
      </w:r>
      <w:proofErr w:type="spellEnd"/>
      <w:r w:rsidRPr="00EB056F">
        <w:rPr>
          <w:sz w:val="20"/>
          <w:szCs w:val="20"/>
        </w:rPr>
        <w:t>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° i) revocare il consenso in qualsiasi momento senza pregiudicare la liceità del trattamento basata sul consenso prestato prima della revoca;</w:t>
      </w:r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° j) proporre reclamo a un’autorità di controllo: Garante per la protezione dei dati personali – Piazza  Montecitorio n. 121 – 00186 ROMA- Fax 06/696773785 – Cent. 06/696771 – E-mail </w:t>
      </w:r>
      <w:hyperlink r:id="rId8" w:history="1">
        <w:r w:rsidRPr="00EB056F">
          <w:rPr>
            <w:rStyle w:val="Collegamentoipertestuale"/>
            <w:sz w:val="20"/>
            <w:szCs w:val="20"/>
          </w:rPr>
          <w:t>garante@gpdp.it</w:t>
        </w:r>
      </w:hyperlink>
      <w:r w:rsidRPr="00EB056F">
        <w:rPr>
          <w:sz w:val="20"/>
          <w:szCs w:val="20"/>
        </w:rPr>
        <w:t xml:space="preserve"> – PEC: </w:t>
      </w:r>
      <w:hyperlink r:id="rId9" w:history="1">
        <w:r w:rsidRPr="00EB056F">
          <w:rPr>
            <w:rStyle w:val="Collegamentoipertestuale"/>
            <w:sz w:val="20"/>
            <w:szCs w:val="20"/>
          </w:rPr>
          <w:t>protocollo@gpdp.it</w:t>
        </w:r>
      </w:hyperlink>
    </w:p>
    <w:p w:rsidR="00EB056F" w:rsidRPr="00EB056F" w:rsidRDefault="00EB056F" w:rsidP="00E95FCB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Per motivi legittimi, le richieste per l’esercizio dei diritti possono essere inoltrate all’ufficio Protocollo sito in Piazza Costituzione n. 1 – 09020 Villanovaforru inviando una richiesta alla pec del Comune di Villanovaforru: protocollo.villanovaforru@pec.comunas.it </w:t>
      </w:r>
    </w:p>
    <w:p w:rsidR="00EB056F" w:rsidRPr="00887187" w:rsidRDefault="00EB056F" w:rsidP="00E95FCB">
      <w:pPr>
        <w:spacing w:after="0"/>
        <w:jc w:val="both"/>
        <w:rPr>
          <w:rFonts w:cstheme="minorHAnsi"/>
          <w:sz w:val="20"/>
          <w:szCs w:val="20"/>
        </w:rPr>
      </w:pPr>
      <w:r w:rsidRPr="00EB056F">
        <w:rPr>
          <w:sz w:val="20"/>
          <w:szCs w:val="20"/>
        </w:rPr>
        <w:t xml:space="preserve">Gli interessati possono, altresì, contattare il responsabile della protezione dei dati (DPO) per tutte le questioni relative al trattamento dei loro dati personali e all’esercizio dei loro diritti derivanti dal procedimento “DGR n. 19/80 del 01.06.2023 – Disposizioni in materia di contrasto allo spopolamento. Linee guida per la concessione di contributi per ogni figlio nato, adottato o in affido </w:t>
      </w:r>
      <w:proofErr w:type="spellStart"/>
      <w:r w:rsidRPr="00EB056F">
        <w:rPr>
          <w:sz w:val="20"/>
          <w:szCs w:val="20"/>
        </w:rPr>
        <w:t>preadottivo</w:t>
      </w:r>
      <w:proofErr w:type="spellEnd"/>
      <w:r w:rsidRPr="00EB056F">
        <w:rPr>
          <w:sz w:val="20"/>
          <w:szCs w:val="20"/>
        </w:rPr>
        <w:t xml:space="preserve"> nel corso del 2023 e anni successivi, a favore di nuclei familiari che risiedono o trasferiscono la residenza nei Comuni con popolazione inferiore a 3.000 abitanti. Legge regionale 9 marzo </w:t>
      </w:r>
      <w:r w:rsidRPr="00887187">
        <w:rPr>
          <w:rFonts w:cstheme="minorHAnsi"/>
          <w:sz w:val="20"/>
          <w:szCs w:val="20"/>
        </w:rPr>
        <w:lastRenderedPageBreak/>
        <w:t>2022, n. 3, art. 13, comma 2, lett. a”, ai sensi dell’art. 38  comma 4 del GDPR. I contatti del DPO sono indicati all’at. 1 della presente informativa.</w:t>
      </w:r>
    </w:p>
    <w:p w:rsidR="00EB056F" w:rsidRPr="00887187" w:rsidRDefault="00EB056F" w:rsidP="00E95FCB">
      <w:pPr>
        <w:pStyle w:val="Didefault"/>
        <w:rPr>
          <w:rFonts w:asciiTheme="minorHAnsi" w:hAnsiTheme="minorHAnsi" w:cstheme="minorHAnsi"/>
          <w:sz w:val="20"/>
          <w:szCs w:val="20"/>
        </w:rPr>
      </w:pPr>
      <w:r w:rsidRPr="00887187">
        <w:rPr>
          <w:rStyle w:val="Nessuno"/>
          <w:rFonts w:asciiTheme="minorHAnsi" w:hAnsiTheme="minorHAnsi" w:cstheme="minorHAnsi"/>
          <w:b/>
          <w:bCs/>
          <w:sz w:val="20"/>
          <w:szCs w:val="20"/>
        </w:rPr>
        <w:t xml:space="preserve">CONFERIMENTO DEI DATI: </w:t>
      </w:r>
      <w:r w:rsidRPr="00887187">
        <w:rPr>
          <w:rStyle w:val="Nessuno"/>
          <w:rFonts w:asciiTheme="minorHAnsi" w:hAnsiTheme="minorHAnsi" w:cstheme="minorHAnsi"/>
          <w:sz w:val="20"/>
          <w:szCs w:val="20"/>
        </w:rPr>
        <w:t>Il rifiuto di fornire i dati richiesti ovvero il consenso al trattamento dei medesimi non consentirà la possibilità di adempiere a quanto rappresentato nella presente informativa.</w:t>
      </w:r>
    </w:p>
    <w:p w:rsidR="00EB056F" w:rsidRPr="00887187" w:rsidRDefault="00EB056F" w:rsidP="00E95FCB">
      <w:pPr>
        <w:pStyle w:val="Didefault"/>
        <w:rPr>
          <w:rFonts w:asciiTheme="minorHAnsi" w:hAnsiTheme="minorHAnsi" w:cstheme="minorHAnsi"/>
          <w:sz w:val="20"/>
          <w:szCs w:val="20"/>
        </w:rPr>
      </w:pPr>
      <w:r w:rsidRPr="00887187">
        <w:rPr>
          <w:rStyle w:val="Nessuno"/>
          <w:rFonts w:asciiTheme="minorHAnsi" w:hAnsiTheme="minorHAnsi" w:cstheme="minorHAnsi"/>
          <w:b/>
          <w:bCs/>
          <w:sz w:val="20"/>
          <w:szCs w:val="20"/>
        </w:rPr>
        <w:t xml:space="preserve">INESISTENZA </w:t>
      </w:r>
      <w:proofErr w:type="spellStart"/>
      <w:r w:rsidRPr="00887187">
        <w:rPr>
          <w:rStyle w:val="Nessuno"/>
          <w:rFonts w:asciiTheme="minorHAnsi" w:hAnsiTheme="minorHAnsi" w:cstheme="minorHAnsi"/>
          <w:b/>
          <w:bCs/>
          <w:sz w:val="20"/>
          <w:szCs w:val="20"/>
        </w:rPr>
        <w:t>DI</w:t>
      </w:r>
      <w:proofErr w:type="spellEnd"/>
      <w:r w:rsidRPr="00887187">
        <w:rPr>
          <w:rStyle w:val="Nessuno"/>
          <w:rFonts w:asciiTheme="minorHAnsi" w:hAnsiTheme="minorHAnsi" w:cstheme="minorHAnsi"/>
          <w:b/>
          <w:bCs/>
          <w:sz w:val="20"/>
          <w:szCs w:val="20"/>
        </w:rPr>
        <w:t xml:space="preserve"> UN PROCESSO DECISIONALE AUTOMATIZZATO: </w:t>
      </w:r>
      <w:r w:rsidRPr="00887187">
        <w:rPr>
          <w:rStyle w:val="Nessuno"/>
          <w:rFonts w:asciiTheme="minorHAnsi" w:hAnsiTheme="minorHAnsi" w:cstheme="minorHAnsi"/>
          <w:sz w:val="20"/>
          <w:szCs w:val="20"/>
        </w:rPr>
        <w:t xml:space="preserve">Il Comune di Villanovaforru non adotta alcun processo automatizzato, ivi inclusa la </w:t>
      </w:r>
      <w:proofErr w:type="spellStart"/>
      <w:r w:rsidRPr="00887187">
        <w:rPr>
          <w:rStyle w:val="Nessuno"/>
          <w:rFonts w:asciiTheme="minorHAnsi" w:hAnsiTheme="minorHAnsi" w:cstheme="minorHAnsi"/>
          <w:sz w:val="20"/>
          <w:szCs w:val="20"/>
        </w:rPr>
        <w:t>profilazione</w:t>
      </w:r>
      <w:proofErr w:type="spellEnd"/>
      <w:r w:rsidRPr="00887187">
        <w:rPr>
          <w:rStyle w:val="Nessuno"/>
          <w:rFonts w:asciiTheme="minorHAnsi" w:hAnsiTheme="minorHAnsi" w:cstheme="minorHAnsi"/>
          <w:sz w:val="20"/>
          <w:szCs w:val="20"/>
        </w:rPr>
        <w:t xml:space="preserve"> di cui all'art. 22, paragrafi 1 e 4, GDPR.</w:t>
      </w:r>
    </w:p>
    <w:p w:rsidR="00EB056F" w:rsidRPr="00887187" w:rsidRDefault="00EB056F" w:rsidP="00E95FCB">
      <w:pPr>
        <w:pStyle w:val="Didefault"/>
        <w:rPr>
          <w:rStyle w:val="Nessuno"/>
          <w:rFonts w:asciiTheme="minorHAnsi" w:hAnsiTheme="minorHAnsi" w:cstheme="minorHAnsi"/>
          <w:sz w:val="20"/>
          <w:szCs w:val="20"/>
        </w:rPr>
      </w:pPr>
      <w:r w:rsidRPr="00887187">
        <w:rPr>
          <w:rStyle w:val="Nessuno"/>
          <w:rFonts w:asciiTheme="minorHAnsi" w:hAnsiTheme="minorHAnsi" w:cstheme="minorHAnsi"/>
          <w:b/>
          <w:bCs/>
          <w:sz w:val="20"/>
          <w:szCs w:val="20"/>
        </w:rPr>
        <w:t xml:space="preserve">ULTERIORI INFORMAZIONI: </w:t>
      </w:r>
      <w:r w:rsidRPr="00887187">
        <w:rPr>
          <w:rStyle w:val="Nessuno"/>
          <w:rFonts w:asciiTheme="minorHAnsi" w:hAnsiTheme="minorHAnsi" w:cstheme="minorHAnsi"/>
          <w:sz w:val="20"/>
          <w:szCs w:val="20"/>
        </w:rPr>
        <w:t>Ulteriori informazioni in merito al trattamento dati personali svolto dal Comune di Villanovaforru  potrà essere direttamente richiesta al Responsabile per la Protezione Dati ai recapiti sopraindicati.</w:t>
      </w:r>
    </w:p>
    <w:p w:rsidR="00EB056F" w:rsidRPr="00887187" w:rsidRDefault="00EB056F" w:rsidP="00E95FCB">
      <w:pPr>
        <w:pStyle w:val="Didefault"/>
        <w:rPr>
          <w:rFonts w:asciiTheme="minorHAnsi" w:eastAsia="Courier New" w:hAnsiTheme="minorHAnsi" w:cstheme="minorHAnsi"/>
          <w:color w:val="auto"/>
          <w:sz w:val="20"/>
          <w:szCs w:val="20"/>
        </w:rPr>
      </w:pPr>
    </w:p>
    <w:p w:rsidR="00EB056F" w:rsidRPr="00EB056F" w:rsidRDefault="00EB056F" w:rsidP="00E95FCB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20"/>
          <w:szCs w:val="20"/>
        </w:rPr>
      </w:pPr>
    </w:p>
    <w:p w:rsidR="00EB056F" w:rsidRPr="00EB056F" w:rsidRDefault="00EB056F" w:rsidP="00E95FCB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20"/>
          <w:szCs w:val="20"/>
        </w:rPr>
      </w:pPr>
    </w:p>
    <w:p w:rsidR="00EB056F" w:rsidRPr="00EB056F" w:rsidRDefault="00EB056F" w:rsidP="00E95FCB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20"/>
          <w:szCs w:val="20"/>
        </w:rPr>
      </w:pPr>
    </w:p>
    <w:p w:rsidR="00EB056F" w:rsidRPr="00EB056F" w:rsidRDefault="00EB056F" w:rsidP="00E95FCB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20"/>
          <w:szCs w:val="20"/>
        </w:rPr>
      </w:pPr>
    </w:p>
    <w:p w:rsidR="00EB056F" w:rsidRPr="00EB056F" w:rsidRDefault="00EB056F" w:rsidP="00E95FCB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20"/>
          <w:szCs w:val="20"/>
        </w:rPr>
      </w:pPr>
    </w:p>
    <w:p w:rsidR="002240ED" w:rsidRPr="00C244A0" w:rsidRDefault="002240ED" w:rsidP="00E95FCB">
      <w:pPr>
        <w:spacing w:after="0"/>
        <w:rPr>
          <w:sz w:val="16"/>
          <w:szCs w:val="16"/>
        </w:rPr>
      </w:pPr>
    </w:p>
    <w:sectPr w:rsidR="002240ED" w:rsidRPr="00C244A0" w:rsidSect="00B95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44735"/>
    <w:rsid w:val="000203D8"/>
    <w:rsid w:val="00053122"/>
    <w:rsid w:val="000569FF"/>
    <w:rsid w:val="0008381B"/>
    <w:rsid w:val="00096E68"/>
    <w:rsid w:val="000C4EC9"/>
    <w:rsid w:val="000E3E32"/>
    <w:rsid w:val="000F43AD"/>
    <w:rsid w:val="000F5650"/>
    <w:rsid w:val="00111029"/>
    <w:rsid w:val="001365C5"/>
    <w:rsid w:val="00196EA7"/>
    <w:rsid w:val="001B41FE"/>
    <w:rsid w:val="001D5160"/>
    <w:rsid w:val="002240ED"/>
    <w:rsid w:val="002479A6"/>
    <w:rsid w:val="00252261"/>
    <w:rsid w:val="0028028F"/>
    <w:rsid w:val="002A1917"/>
    <w:rsid w:val="002A369E"/>
    <w:rsid w:val="002E785B"/>
    <w:rsid w:val="002F0FFA"/>
    <w:rsid w:val="00322678"/>
    <w:rsid w:val="00335C5E"/>
    <w:rsid w:val="00381134"/>
    <w:rsid w:val="00484AAE"/>
    <w:rsid w:val="005211B6"/>
    <w:rsid w:val="005936D0"/>
    <w:rsid w:val="005A3C13"/>
    <w:rsid w:val="005C1FE8"/>
    <w:rsid w:val="005C2122"/>
    <w:rsid w:val="005E1599"/>
    <w:rsid w:val="00601D30"/>
    <w:rsid w:val="0063700F"/>
    <w:rsid w:val="00644735"/>
    <w:rsid w:val="0064582A"/>
    <w:rsid w:val="00654854"/>
    <w:rsid w:val="00671C76"/>
    <w:rsid w:val="00692EB2"/>
    <w:rsid w:val="006C1D93"/>
    <w:rsid w:val="006D1D35"/>
    <w:rsid w:val="00721FBD"/>
    <w:rsid w:val="00723340"/>
    <w:rsid w:val="00764F0B"/>
    <w:rsid w:val="00797D42"/>
    <w:rsid w:val="007D2B01"/>
    <w:rsid w:val="0082395B"/>
    <w:rsid w:val="008445F6"/>
    <w:rsid w:val="008540DB"/>
    <w:rsid w:val="00856476"/>
    <w:rsid w:val="00877AE5"/>
    <w:rsid w:val="00887187"/>
    <w:rsid w:val="008A0A12"/>
    <w:rsid w:val="008C1D95"/>
    <w:rsid w:val="008F60FC"/>
    <w:rsid w:val="00936D14"/>
    <w:rsid w:val="009459C8"/>
    <w:rsid w:val="009971FE"/>
    <w:rsid w:val="009B6DE5"/>
    <w:rsid w:val="009C0550"/>
    <w:rsid w:val="009C4685"/>
    <w:rsid w:val="00A05C81"/>
    <w:rsid w:val="00A07F21"/>
    <w:rsid w:val="00A20C36"/>
    <w:rsid w:val="00A21399"/>
    <w:rsid w:val="00A349DA"/>
    <w:rsid w:val="00A53C4C"/>
    <w:rsid w:val="00A766CB"/>
    <w:rsid w:val="00A918BC"/>
    <w:rsid w:val="00A91996"/>
    <w:rsid w:val="00B11056"/>
    <w:rsid w:val="00B25672"/>
    <w:rsid w:val="00B4091F"/>
    <w:rsid w:val="00B41406"/>
    <w:rsid w:val="00B93D62"/>
    <w:rsid w:val="00B95B2E"/>
    <w:rsid w:val="00BD26D3"/>
    <w:rsid w:val="00BD527B"/>
    <w:rsid w:val="00BD6472"/>
    <w:rsid w:val="00C244A0"/>
    <w:rsid w:val="00C74EE7"/>
    <w:rsid w:val="00CA7106"/>
    <w:rsid w:val="00CD2E39"/>
    <w:rsid w:val="00CD4D51"/>
    <w:rsid w:val="00D42A4C"/>
    <w:rsid w:val="00D93E8D"/>
    <w:rsid w:val="00E15846"/>
    <w:rsid w:val="00E37B52"/>
    <w:rsid w:val="00E54E86"/>
    <w:rsid w:val="00E73B72"/>
    <w:rsid w:val="00E813B1"/>
    <w:rsid w:val="00E95FCB"/>
    <w:rsid w:val="00EB056F"/>
    <w:rsid w:val="00F25229"/>
    <w:rsid w:val="00F35F49"/>
    <w:rsid w:val="00F36561"/>
    <w:rsid w:val="00F63983"/>
    <w:rsid w:val="00F77D3E"/>
    <w:rsid w:val="00F8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B2E"/>
  </w:style>
  <w:style w:type="paragraph" w:styleId="Titolo2">
    <w:name w:val="heading 2"/>
    <w:basedOn w:val="Normale"/>
    <w:next w:val="Corpodeltesto"/>
    <w:link w:val="Titolo2Carattere"/>
    <w:qFormat/>
    <w:rsid w:val="000569FF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53C4C"/>
    <w:rPr>
      <w:color w:val="0000FF" w:themeColor="hyperlink"/>
      <w:u w:val="single"/>
    </w:rPr>
  </w:style>
  <w:style w:type="paragraph" w:styleId="NormaleWeb">
    <w:name w:val="Normal (Web)"/>
    <w:basedOn w:val="Normale"/>
    <w:rsid w:val="0038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13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569FF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Nessuno">
    <w:name w:val="Nessuno"/>
    <w:rsid w:val="000569FF"/>
  </w:style>
  <w:style w:type="paragraph" w:customStyle="1" w:styleId="Didefault">
    <w:name w:val="Di default"/>
    <w:rsid w:val="000569FF"/>
    <w:pPr>
      <w:tabs>
        <w:tab w:val="left" w:pos="220"/>
        <w:tab w:val="left" w:pos="7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333333"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69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azionelogospa@lepg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gosp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Zedda</dc:creator>
  <cp:keywords/>
  <dc:description/>
  <cp:lastModifiedBy>Antonella Zedda</cp:lastModifiedBy>
  <cp:revision>42</cp:revision>
  <cp:lastPrinted>2019-12-17T15:04:00Z</cp:lastPrinted>
  <dcterms:created xsi:type="dcterms:W3CDTF">2019-07-12T12:56:00Z</dcterms:created>
  <dcterms:modified xsi:type="dcterms:W3CDTF">2023-06-20T16:49:00Z</dcterms:modified>
</cp:coreProperties>
</file>